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noProof/>
          <w:sz w:val="32"/>
          <w:szCs w:val="32"/>
        </w:rPr>
      </w:pPr>
      <w:bookmarkStart w:id="0" w:name="_GoBack"/>
      <w:bookmarkEnd w:id="0"/>
      <w:r w:rsidRPr="00E87C15">
        <w:rPr>
          <w:rFonts w:ascii="仿宋" w:eastAsia="仿宋" w:hAnsi="仿宋" w:hint="eastAsia"/>
          <w:noProof/>
          <w:sz w:val="32"/>
          <w:szCs w:val="32"/>
        </w:rPr>
        <w:t>附件1</w:t>
      </w:r>
      <w:r>
        <w:rPr>
          <w:rFonts w:ascii="仿宋" w:eastAsia="仿宋" w:hAnsi="仿宋" w:hint="eastAsia"/>
          <w:noProof/>
          <w:sz w:val="32"/>
          <w:szCs w:val="32"/>
        </w:rPr>
        <w:t>：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noProof/>
          <w:sz w:val="36"/>
          <w:szCs w:val="36"/>
        </w:rPr>
      </w:pPr>
      <w:r w:rsidRPr="00E87C15">
        <w:rPr>
          <w:rFonts w:ascii="华文中宋" w:eastAsia="华文中宋" w:hAnsi="华文中宋"/>
          <w:b/>
          <w:noProof/>
          <w:sz w:val="36"/>
          <w:szCs w:val="36"/>
        </w:rPr>
        <w:t>精品工程、</w:t>
      </w:r>
      <w:r w:rsidRPr="00E87C15">
        <w:rPr>
          <w:rFonts w:ascii="华文中宋" w:eastAsia="华文中宋" w:hAnsi="华文中宋" w:hint="eastAsia"/>
          <w:b/>
          <w:noProof/>
          <w:sz w:val="36"/>
          <w:szCs w:val="36"/>
        </w:rPr>
        <w:t>功勋</w:t>
      </w:r>
      <w:r w:rsidRPr="00E87C15">
        <w:rPr>
          <w:rFonts w:ascii="华文中宋" w:eastAsia="华文中宋" w:hAnsi="华文中宋"/>
          <w:b/>
          <w:noProof/>
          <w:sz w:val="36"/>
          <w:szCs w:val="36"/>
        </w:rPr>
        <w:t>企业、杰出工匠推荐要求</w:t>
      </w:r>
    </w:p>
    <w:p w:rsid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</w:p>
    <w:p w:rsidR="00E87C15" w:rsidRPr="00A65FA7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黑体" w:eastAsia="黑体" w:hAnsi="黑体"/>
          <w:noProof/>
          <w:sz w:val="28"/>
          <w:szCs w:val="28"/>
        </w:rPr>
      </w:pPr>
      <w:r w:rsidRPr="00A65FA7">
        <w:rPr>
          <w:rFonts w:ascii="黑体" w:eastAsia="黑体" w:hAnsi="黑体" w:hint="eastAsia"/>
          <w:noProof/>
          <w:sz w:val="28"/>
          <w:szCs w:val="28"/>
        </w:rPr>
        <w:t>一</w:t>
      </w:r>
      <w:r w:rsidRPr="00A65FA7">
        <w:rPr>
          <w:rFonts w:ascii="黑体" w:eastAsia="黑体" w:hAnsi="黑体"/>
          <w:noProof/>
          <w:sz w:val="28"/>
          <w:szCs w:val="28"/>
        </w:rPr>
        <w:t>、基本条件</w:t>
      </w:r>
    </w:p>
    <w:p w:rsidR="00E87C15" w:rsidRPr="00A65FA7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/>
          <w:noProof/>
          <w:sz w:val="28"/>
          <w:szCs w:val="28"/>
        </w:rPr>
      </w:pPr>
      <w:r w:rsidRPr="00A65FA7">
        <w:rPr>
          <w:rFonts w:ascii="华文细黑" w:eastAsia="华文细黑" w:hAnsi="华文细黑"/>
          <w:noProof/>
          <w:sz w:val="28"/>
          <w:szCs w:val="28"/>
        </w:rPr>
        <w:t>(一)精品工程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1</w:t>
      </w:r>
      <w:r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在1949年至2019年期间建成，至今安全高效使用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2</w:t>
      </w:r>
      <w:r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对</w:t>
      </w:r>
      <w:r w:rsidRPr="00E87C15">
        <w:rPr>
          <w:rFonts w:ascii="仿宋" w:eastAsia="仿宋" w:hAnsi="仿宋" w:hint="eastAsia"/>
          <w:noProof/>
          <w:sz w:val="28"/>
          <w:szCs w:val="28"/>
        </w:rPr>
        <w:t>辽宁</w:t>
      </w:r>
      <w:r w:rsidRPr="00E87C15">
        <w:rPr>
          <w:rFonts w:ascii="仿宋" w:eastAsia="仿宋" w:hAnsi="仿宋"/>
          <w:noProof/>
          <w:sz w:val="28"/>
          <w:szCs w:val="28"/>
        </w:rPr>
        <w:t>省内</w:t>
      </w:r>
      <w:r>
        <w:rPr>
          <w:rFonts w:ascii="仿宋" w:eastAsia="仿宋" w:hAnsi="仿宋" w:hint="eastAsia"/>
          <w:noProof/>
          <w:sz w:val="28"/>
          <w:szCs w:val="28"/>
        </w:rPr>
        <w:t>乃至国家</w:t>
      </w:r>
      <w:r w:rsidRPr="00E87C15">
        <w:rPr>
          <w:rFonts w:ascii="仿宋" w:eastAsia="仿宋" w:hAnsi="仿宋"/>
          <w:noProof/>
          <w:sz w:val="28"/>
          <w:szCs w:val="28"/>
        </w:rPr>
        <w:t>经济、社会、生活等方面产生深远影响，并继续服务于国民经济和社会发展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3</w:t>
      </w:r>
      <w:r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具有鲜明的时代特征和民族风格，体现</w:t>
      </w:r>
      <w:r w:rsidRPr="00E87C15">
        <w:rPr>
          <w:rFonts w:ascii="仿宋" w:eastAsia="仿宋" w:hAnsi="仿宋" w:hint="eastAsia"/>
          <w:noProof/>
          <w:sz w:val="28"/>
          <w:szCs w:val="28"/>
        </w:rPr>
        <w:t>辽宁省</w:t>
      </w:r>
      <w:r w:rsidRPr="00E87C15">
        <w:rPr>
          <w:rFonts w:ascii="仿宋" w:eastAsia="仿宋" w:hAnsi="仿宋"/>
          <w:noProof/>
          <w:sz w:val="28"/>
          <w:szCs w:val="28"/>
        </w:rPr>
        <w:t>建造实力，展示民族自信，在</w:t>
      </w:r>
      <w:r>
        <w:rPr>
          <w:rFonts w:ascii="仿宋" w:eastAsia="仿宋" w:hAnsi="仿宋" w:hint="eastAsia"/>
          <w:noProof/>
          <w:sz w:val="28"/>
          <w:szCs w:val="28"/>
        </w:rPr>
        <w:t>我</w:t>
      </w:r>
      <w:r w:rsidRPr="00E87C15">
        <w:rPr>
          <w:rFonts w:ascii="仿宋" w:eastAsia="仿宋" w:hAnsi="仿宋" w:hint="eastAsia"/>
          <w:noProof/>
          <w:sz w:val="28"/>
          <w:szCs w:val="28"/>
        </w:rPr>
        <w:t>省</w:t>
      </w:r>
      <w:r>
        <w:rPr>
          <w:rFonts w:ascii="仿宋" w:eastAsia="仿宋" w:hAnsi="仿宋" w:hint="eastAsia"/>
          <w:noProof/>
          <w:sz w:val="28"/>
          <w:szCs w:val="28"/>
        </w:rPr>
        <w:t>乃至国家</w:t>
      </w:r>
      <w:r w:rsidRPr="00E87C15">
        <w:rPr>
          <w:rFonts w:ascii="仿宋" w:eastAsia="仿宋" w:hAnsi="仿宋"/>
          <w:noProof/>
          <w:sz w:val="28"/>
          <w:szCs w:val="28"/>
        </w:rPr>
        <w:t>工程建设史上具有划时代的意义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4</w:t>
      </w:r>
      <w:r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工程技术处于同时期</w:t>
      </w:r>
      <w:r w:rsidRPr="00E87C15">
        <w:rPr>
          <w:rFonts w:ascii="仿宋" w:eastAsia="仿宋" w:hAnsi="仿宋" w:hint="eastAsia"/>
          <w:noProof/>
          <w:sz w:val="28"/>
          <w:szCs w:val="28"/>
        </w:rPr>
        <w:t>我省</w:t>
      </w:r>
      <w:r w:rsidRPr="00E87C15">
        <w:rPr>
          <w:rFonts w:ascii="仿宋" w:eastAsia="仿宋" w:hAnsi="仿宋"/>
          <w:noProof/>
          <w:sz w:val="28"/>
          <w:szCs w:val="28"/>
        </w:rPr>
        <w:t>领先水平，在技术创新道路上实现</w:t>
      </w:r>
      <w:r w:rsidRPr="00E87C15">
        <w:rPr>
          <w:rFonts w:ascii="仿宋" w:eastAsia="仿宋" w:hAnsi="仿宋" w:hint="eastAsia"/>
          <w:noProof/>
          <w:sz w:val="28"/>
          <w:szCs w:val="28"/>
        </w:rPr>
        <w:t>跟踪</w:t>
      </w:r>
      <w:r w:rsidRPr="00E87C15">
        <w:rPr>
          <w:rFonts w:ascii="仿宋" w:eastAsia="仿宋" w:hAnsi="仿宋"/>
          <w:noProof/>
          <w:sz w:val="28"/>
          <w:szCs w:val="28"/>
        </w:rPr>
        <w:t>模仿到集成创新的跨越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5</w:t>
      </w:r>
      <w:r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工程质量卓越，经受了实践检验，处于同时期同类工程建设</w:t>
      </w:r>
      <w:r w:rsidRPr="00E87C15">
        <w:rPr>
          <w:rFonts w:ascii="仿宋" w:eastAsia="仿宋" w:hAnsi="仿宋" w:hint="eastAsia"/>
          <w:noProof/>
          <w:sz w:val="28"/>
          <w:szCs w:val="28"/>
        </w:rPr>
        <w:t>我省内</w:t>
      </w:r>
      <w:r>
        <w:rPr>
          <w:rFonts w:ascii="仿宋" w:eastAsia="仿宋" w:hAnsi="仿宋" w:hint="eastAsia"/>
          <w:noProof/>
          <w:sz w:val="28"/>
          <w:szCs w:val="28"/>
        </w:rPr>
        <w:t>乃至国家</w:t>
      </w:r>
      <w:r w:rsidRPr="00E87C15">
        <w:rPr>
          <w:rFonts w:ascii="仿宋" w:eastAsia="仿宋" w:hAnsi="仿宋"/>
          <w:noProof/>
          <w:sz w:val="28"/>
          <w:szCs w:val="28"/>
        </w:rPr>
        <w:t>最高水平，得到有关机构表彰</w:t>
      </w:r>
      <w:r w:rsidRPr="00E87C15">
        <w:rPr>
          <w:rFonts w:ascii="仿宋" w:eastAsia="仿宋" w:hAnsi="仿宋" w:hint="eastAsia"/>
          <w:noProof/>
          <w:sz w:val="28"/>
          <w:szCs w:val="28"/>
        </w:rPr>
        <w:t>，</w:t>
      </w:r>
      <w:r w:rsidRPr="00E87C15">
        <w:rPr>
          <w:rFonts w:ascii="仿宋" w:eastAsia="仿宋" w:hAnsi="仿宋"/>
          <w:noProof/>
          <w:sz w:val="28"/>
          <w:szCs w:val="28"/>
        </w:rPr>
        <w:t>具有地标性建设意义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6</w:t>
      </w:r>
      <w:r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坚持生态优先、绿色发展理念，在节能环保的探索中发挥了示范作用</w:t>
      </w:r>
      <w:r w:rsidR="00E71E52">
        <w:rPr>
          <w:rFonts w:ascii="仿宋" w:eastAsia="仿宋" w:hAnsi="仿宋" w:hint="eastAsia"/>
          <w:noProof/>
          <w:sz w:val="28"/>
          <w:szCs w:val="28"/>
        </w:rPr>
        <w:t>。</w:t>
      </w:r>
      <w:r w:rsidRPr="00E87C15">
        <w:rPr>
          <w:rFonts w:ascii="仿宋" w:eastAsia="仿宋" w:hAnsi="仿宋"/>
          <w:noProof/>
          <w:sz w:val="28"/>
          <w:szCs w:val="28"/>
        </w:rPr>
        <w:t>生产能力、经济效益和社会效益等能体现行业和地方最高水平，是社会公认的经典工程。</w:t>
      </w:r>
    </w:p>
    <w:p w:rsidR="00E87C15" w:rsidRPr="00A65FA7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/>
          <w:noProof/>
          <w:sz w:val="28"/>
          <w:szCs w:val="28"/>
        </w:rPr>
      </w:pPr>
      <w:r w:rsidRPr="00A65FA7">
        <w:rPr>
          <w:rFonts w:ascii="华文细黑" w:eastAsia="华文细黑" w:hAnsi="华文细黑"/>
          <w:noProof/>
          <w:sz w:val="28"/>
          <w:szCs w:val="28"/>
        </w:rPr>
        <w:t>(二)</w:t>
      </w:r>
      <w:r w:rsidRPr="00A65FA7">
        <w:rPr>
          <w:rFonts w:ascii="华文细黑" w:eastAsia="华文细黑" w:hAnsi="华文细黑" w:hint="eastAsia"/>
          <w:noProof/>
          <w:sz w:val="28"/>
          <w:szCs w:val="28"/>
        </w:rPr>
        <w:t>功勋</w:t>
      </w:r>
      <w:r w:rsidRPr="00A65FA7">
        <w:rPr>
          <w:rFonts w:ascii="华文细黑" w:eastAsia="华文细黑" w:hAnsi="华文细黑"/>
          <w:noProof/>
          <w:sz w:val="28"/>
          <w:szCs w:val="28"/>
        </w:rPr>
        <w:t>企业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 w:hint="eastAsia"/>
          <w:noProof/>
          <w:sz w:val="28"/>
          <w:szCs w:val="28"/>
        </w:rPr>
        <w:t>1</w:t>
      </w:r>
      <w:r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拥护执行中国共产党的路线、方针、政策，拥护支持改革开放，遵纪守法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2</w:t>
      </w:r>
      <w:r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积极投入新中国建设，多次参与国家</w:t>
      </w:r>
      <w:r w:rsidRPr="00E87C15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省内重大基础设施建设为我国</w:t>
      </w:r>
      <w:r w:rsidRPr="00E87C15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我省经济、社会和国防建设做出突出贡献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3</w:t>
      </w:r>
      <w:r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近5年未发生重大违法违规违纪行为，未发生重大质量安全、环境污染、安全生产、公共卫生等事故，未发生和引起重大群体性事件，带头履行社会责任，具有良好的社会形象</w:t>
      </w:r>
      <w:r w:rsidRPr="00E87C15">
        <w:rPr>
          <w:rFonts w:ascii="仿宋" w:eastAsia="仿宋" w:hAnsi="仿宋" w:hint="eastAsia"/>
          <w:noProof/>
          <w:sz w:val="28"/>
          <w:szCs w:val="28"/>
        </w:rPr>
        <w:t>，</w:t>
      </w:r>
      <w:r w:rsidRPr="00E87C15">
        <w:rPr>
          <w:rFonts w:ascii="仿宋" w:eastAsia="仿宋" w:hAnsi="仿宋"/>
          <w:noProof/>
          <w:sz w:val="28"/>
          <w:szCs w:val="28"/>
        </w:rPr>
        <w:t>获</w:t>
      </w:r>
      <w:r w:rsidR="00904409">
        <w:rPr>
          <w:rFonts w:ascii="仿宋" w:eastAsia="仿宋" w:hAnsi="仿宋" w:hint="eastAsia"/>
          <w:noProof/>
          <w:sz w:val="28"/>
          <w:szCs w:val="28"/>
        </w:rPr>
        <w:t>1</w:t>
      </w:r>
      <w:r w:rsidRPr="00E87C15">
        <w:rPr>
          <w:rFonts w:ascii="仿宋" w:eastAsia="仿宋" w:hAnsi="仿宋" w:hint="eastAsia"/>
          <w:noProof/>
          <w:sz w:val="28"/>
          <w:szCs w:val="28"/>
        </w:rPr>
        <w:t>项</w:t>
      </w:r>
      <w:r w:rsidRPr="00E87C15">
        <w:rPr>
          <w:rFonts w:ascii="仿宋" w:eastAsia="仿宋" w:hAnsi="仿宋"/>
          <w:noProof/>
          <w:sz w:val="28"/>
          <w:szCs w:val="28"/>
        </w:rPr>
        <w:t>省级以上</w:t>
      </w:r>
      <w:r w:rsidRPr="00E87C15">
        <w:rPr>
          <w:rFonts w:ascii="仿宋" w:eastAsia="仿宋" w:hAnsi="仿宋" w:hint="eastAsia"/>
          <w:noProof/>
          <w:sz w:val="28"/>
          <w:szCs w:val="28"/>
        </w:rPr>
        <w:t>安全</w:t>
      </w:r>
      <w:r w:rsidRPr="00E87C15">
        <w:rPr>
          <w:rFonts w:ascii="仿宋" w:eastAsia="仿宋" w:hAnsi="仿宋"/>
          <w:noProof/>
          <w:sz w:val="28"/>
          <w:szCs w:val="28"/>
        </w:rPr>
        <w:lastRenderedPageBreak/>
        <w:t>生产</w:t>
      </w:r>
      <w:r w:rsidRPr="00E87C15">
        <w:rPr>
          <w:rFonts w:ascii="仿宋" w:eastAsia="仿宋" w:hAnsi="仿宋" w:hint="eastAsia"/>
          <w:noProof/>
          <w:sz w:val="28"/>
          <w:szCs w:val="28"/>
        </w:rPr>
        <w:t>标准</w:t>
      </w:r>
      <w:r w:rsidRPr="00E87C15">
        <w:rPr>
          <w:rFonts w:ascii="仿宋" w:eastAsia="仿宋" w:hAnsi="仿宋"/>
          <w:noProof/>
          <w:sz w:val="28"/>
          <w:szCs w:val="28"/>
        </w:rPr>
        <w:t>化示范工地称号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4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坚持以质量第一为价值导向，形成诚实守信、追求卓越的企业文化，实施先进的质量管理制度、模式和方法，质量居</w:t>
      </w:r>
      <w:r w:rsidRPr="00E87C15">
        <w:rPr>
          <w:rFonts w:ascii="仿宋" w:eastAsia="仿宋" w:hAnsi="仿宋" w:hint="eastAsia"/>
          <w:noProof/>
          <w:sz w:val="28"/>
          <w:szCs w:val="28"/>
        </w:rPr>
        <w:t>我省</w:t>
      </w:r>
      <w:r w:rsidRPr="00E87C15">
        <w:rPr>
          <w:rFonts w:ascii="仿宋" w:eastAsia="仿宋" w:hAnsi="仿宋"/>
          <w:noProof/>
          <w:sz w:val="28"/>
          <w:szCs w:val="28"/>
        </w:rPr>
        <w:t>行业内领先水平，累计获2项以上国家</w:t>
      </w:r>
      <w:r w:rsidR="00844317">
        <w:rPr>
          <w:rFonts w:ascii="仿宋" w:eastAsia="仿宋" w:hAnsi="仿宋" w:hint="eastAsia"/>
          <w:noProof/>
          <w:sz w:val="28"/>
          <w:szCs w:val="28"/>
        </w:rPr>
        <w:t>工程</w:t>
      </w:r>
      <w:r w:rsidRPr="00E87C15">
        <w:rPr>
          <w:rFonts w:ascii="仿宋" w:eastAsia="仿宋" w:hAnsi="仿宋"/>
          <w:noProof/>
          <w:sz w:val="28"/>
          <w:szCs w:val="28"/>
        </w:rPr>
        <w:t>质量奖</w:t>
      </w:r>
      <w:r w:rsidRPr="00E87C15">
        <w:rPr>
          <w:rFonts w:ascii="仿宋" w:eastAsia="仿宋" w:hAnsi="仿宋" w:hint="eastAsia"/>
          <w:noProof/>
          <w:sz w:val="28"/>
          <w:szCs w:val="28"/>
        </w:rPr>
        <w:t>（</w:t>
      </w:r>
      <w:r w:rsidRPr="00E87C15">
        <w:rPr>
          <w:rFonts w:ascii="仿宋" w:eastAsia="仿宋" w:hAnsi="仿宋"/>
          <w:noProof/>
          <w:sz w:val="28"/>
          <w:szCs w:val="28"/>
        </w:rPr>
        <w:t>鲁班奖或国优</w:t>
      </w:r>
      <w:r w:rsidRPr="00E87C15">
        <w:rPr>
          <w:rFonts w:ascii="仿宋" w:eastAsia="仿宋" w:hAnsi="仿宋" w:hint="eastAsia"/>
          <w:noProof/>
          <w:sz w:val="28"/>
          <w:szCs w:val="28"/>
        </w:rPr>
        <w:t>奖</w:t>
      </w:r>
      <w:r w:rsidRPr="00E87C15">
        <w:rPr>
          <w:rFonts w:ascii="仿宋" w:eastAsia="仿宋" w:hAnsi="仿宋"/>
          <w:noProof/>
          <w:sz w:val="28"/>
          <w:szCs w:val="28"/>
        </w:rPr>
        <w:t>）</w:t>
      </w:r>
      <w:r w:rsidRPr="00E87C15">
        <w:rPr>
          <w:rFonts w:ascii="仿宋" w:eastAsia="仿宋" w:hAnsi="仿宋" w:hint="eastAsia"/>
          <w:noProof/>
          <w:sz w:val="28"/>
          <w:szCs w:val="28"/>
        </w:rPr>
        <w:t>、或</w:t>
      </w:r>
      <w:r w:rsidR="00904409">
        <w:rPr>
          <w:rFonts w:ascii="仿宋" w:eastAsia="仿宋" w:hAnsi="仿宋" w:hint="eastAsia"/>
          <w:noProof/>
          <w:sz w:val="28"/>
          <w:szCs w:val="28"/>
        </w:rPr>
        <w:t>5</w:t>
      </w:r>
      <w:r w:rsidRPr="00E87C15">
        <w:rPr>
          <w:rFonts w:ascii="仿宋" w:eastAsia="仿宋" w:hAnsi="仿宋" w:hint="eastAsia"/>
          <w:noProof/>
          <w:sz w:val="28"/>
          <w:szCs w:val="28"/>
        </w:rPr>
        <w:t>项以上省</w:t>
      </w:r>
      <w:r w:rsidR="00844317">
        <w:rPr>
          <w:rFonts w:ascii="仿宋" w:eastAsia="仿宋" w:hAnsi="仿宋" w:hint="eastAsia"/>
          <w:noProof/>
          <w:sz w:val="28"/>
          <w:szCs w:val="28"/>
        </w:rPr>
        <w:t>工程</w:t>
      </w:r>
      <w:r w:rsidRPr="00E87C15">
        <w:rPr>
          <w:rFonts w:ascii="仿宋" w:eastAsia="仿宋" w:hAnsi="仿宋"/>
          <w:noProof/>
          <w:sz w:val="28"/>
          <w:szCs w:val="28"/>
        </w:rPr>
        <w:t>质量奖（世纪杯）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5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创新基础和优势明显，不断实现技术创新、管理创新、发展模式和理念创新，拥有自主知识产权的核心技术，累计获</w:t>
      </w:r>
      <w:r w:rsidR="00904409">
        <w:rPr>
          <w:rFonts w:ascii="仿宋" w:eastAsia="仿宋" w:hAnsi="仿宋" w:hint="eastAsia"/>
          <w:noProof/>
          <w:sz w:val="28"/>
          <w:szCs w:val="28"/>
        </w:rPr>
        <w:t>3</w:t>
      </w:r>
      <w:r w:rsidRPr="00E87C15">
        <w:rPr>
          <w:rFonts w:ascii="仿宋" w:eastAsia="仿宋" w:hAnsi="仿宋"/>
          <w:noProof/>
          <w:sz w:val="28"/>
          <w:szCs w:val="28"/>
        </w:rPr>
        <w:t>项以上省(部)级科技进步奖</w:t>
      </w:r>
      <w:r w:rsidRPr="00E87C15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或工法</w:t>
      </w:r>
      <w:r w:rsidRPr="00E87C15">
        <w:rPr>
          <w:rFonts w:ascii="仿宋" w:eastAsia="仿宋" w:hAnsi="仿宋" w:hint="eastAsia"/>
          <w:noProof/>
          <w:sz w:val="28"/>
          <w:szCs w:val="28"/>
        </w:rPr>
        <w:t>等；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6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重视品牌建设，在行业内具有较高知名度、美誉度、</w:t>
      </w:r>
      <w:r w:rsidRPr="00E87C15">
        <w:rPr>
          <w:rFonts w:ascii="仿宋" w:eastAsia="仿宋" w:hAnsi="仿宋" w:hint="eastAsia"/>
          <w:noProof/>
          <w:sz w:val="28"/>
          <w:szCs w:val="28"/>
        </w:rPr>
        <w:t>忠诚</w:t>
      </w:r>
      <w:r w:rsidRPr="00E87C15">
        <w:rPr>
          <w:rFonts w:ascii="仿宋" w:eastAsia="仿宋" w:hAnsi="仿宋"/>
          <w:noProof/>
          <w:sz w:val="28"/>
          <w:szCs w:val="28"/>
        </w:rPr>
        <w:t>度和</w:t>
      </w:r>
      <w:r w:rsidRPr="00E87C15">
        <w:rPr>
          <w:rFonts w:ascii="仿宋" w:eastAsia="仿宋" w:hAnsi="仿宋" w:hint="eastAsia"/>
          <w:noProof/>
          <w:sz w:val="28"/>
          <w:szCs w:val="28"/>
        </w:rPr>
        <w:t>影响力</w:t>
      </w:r>
      <w:r w:rsidRPr="00E87C15">
        <w:rPr>
          <w:rFonts w:ascii="仿宋" w:eastAsia="仿宋" w:hAnsi="仿宋"/>
          <w:noProof/>
          <w:sz w:val="28"/>
          <w:szCs w:val="28"/>
        </w:rPr>
        <w:t>，业主满意度高，相关投诉率低，信用记录良好</w:t>
      </w:r>
      <w:r w:rsidRPr="00E87C15">
        <w:rPr>
          <w:rFonts w:ascii="仿宋" w:eastAsia="仿宋" w:hAnsi="仿宋" w:hint="eastAsia"/>
          <w:noProof/>
          <w:sz w:val="28"/>
          <w:szCs w:val="28"/>
        </w:rPr>
        <w:t>，</w:t>
      </w:r>
      <w:r w:rsidRPr="00E87C15">
        <w:rPr>
          <w:rFonts w:ascii="仿宋" w:eastAsia="仿宋" w:hAnsi="仿宋"/>
          <w:noProof/>
          <w:sz w:val="28"/>
          <w:szCs w:val="28"/>
        </w:rPr>
        <w:t>累计获</w:t>
      </w:r>
      <w:r w:rsidR="00904409">
        <w:rPr>
          <w:rFonts w:ascii="仿宋" w:eastAsia="仿宋" w:hAnsi="仿宋" w:hint="eastAsia"/>
          <w:noProof/>
          <w:sz w:val="28"/>
          <w:szCs w:val="28"/>
        </w:rPr>
        <w:t>3</w:t>
      </w:r>
      <w:r w:rsidRPr="00E87C15">
        <w:rPr>
          <w:rFonts w:ascii="仿宋" w:eastAsia="仿宋" w:hAnsi="仿宋" w:hint="eastAsia"/>
          <w:noProof/>
          <w:sz w:val="28"/>
          <w:szCs w:val="28"/>
        </w:rPr>
        <w:t>项</w:t>
      </w:r>
      <w:r w:rsidRPr="00E87C15">
        <w:rPr>
          <w:rFonts w:ascii="仿宋" w:eastAsia="仿宋" w:hAnsi="仿宋"/>
          <w:noProof/>
          <w:sz w:val="28"/>
          <w:szCs w:val="28"/>
        </w:rPr>
        <w:t>以上省级优秀建筑业企业、</w:t>
      </w:r>
      <w:r w:rsidRPr="00E87C15">
        <w:rPr>
          <w:rFonts w:ascii="仿宋" w:eastAsia="仿宋" w:hAnsi="仿宋" w:hint="eastAsia"/>
          <w:noProof/>
          <w:sz w:val="28"/>
          <w:szCs w:val="28"/>
        </w:rPr>
        <w:t>AAA级</w:t>
      </w:r>
      <w:r w:rsidRPr="00E87C15">
        <w:rPr>
          <w:rFonts w:ascii="仿宋" w:eastAsia="仿宋" w:hAnsi="仿宋"/>
          <w:noProof/>
          <w:sz w:val="28"/>
          <w:szCs w:val="28"/>
        </w:rPr>
        <w:t>信用企业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7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取得良好的经济效益和社会效益，产值、利税、市场占有率等指标居于行业前列，在引领行业进步、带动区域发展等方面发挥积极作用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8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积极履行节能减排、绿色环保和公共卫生责任，为推动经济社会持续健康发展做出贡献</w:t>
      </w:r>
      <w:r w:rsidRPr="00E87C15">
        <w:rPr>
          <w:rFonts w:ascii="仿宋" w:eastAsia="仿宋" w:hAnsi="仿宋" w:hint="eastAsia"/>
          <w:noProof/>
          <w:sz w:val="28"/>
          <w:szCs w:val="28"/>
        </w:rPr>
        <w:t>，</w:t>
      </w:r>
      <w:r w:rsidRPr="00E87C15">
        <w:rPr>
          <w:rFonts w:ascii="仿宋" w:eastAsia="仿宋" w:hAnsi="仿宋"/>
          <w:noProof/>
          <w:sz w:val="28"/>
          <w:szCs w:val="28"/>
        </w:rPr>
        <w:t>获</w:t>
      </w:r>
      <w:r w:rsidR="00904409">
        <w:rPr>
          <w:rFonts w:ascii="仿宋" w:eastAsia="仿宋" w:hAnsi="仿宋" w:hint="eastAsia"/>
          <w:noProof/>
          <w:sz w:val="28"/>
          <w:szCs w:val="28"/>
        </w:rPr>
        <w:t>1</w:t>
      </w:r>
      <w:r w:rsidRPr="00E87C15">
        <w:rPr>
          <w:rFonts w:ascii="仿宋" w:eastAsia="仿宋" w:hAnsi="仿宋" w:hint="eastAsia"/>
          <w:noProof/>
          <w:sz w:val="28"/>
          <w:szCs w:val="28"/>
        </w:rPr>
        <w:t>项</w:t>
      </w:r>
      <w:r w:rsidRPr="00E87C15">
        <w:rPr>
          <w:rFonts w:ascii="仿宋" w:eastAsia="仿宋" w:hAnsi="仿宋"/>
          <w:noProof/>
          <w:sz w:val="28"/>
          <w:szCs w:val="28"/>
        </w:rPr>
        <w:t>以上省级</w:t>
      </w:r>
      <w:r w:rsidRPr="00E87C15">
        <w:rPr>
          <w:rFonts w:ascii="仿宋" w:eastAsia="仿宋" w:hAnsi="仿宋" w:hint="eastAsia"/>
          <w:noProof/>
          <w:sz w:val="28"/>
          <w:szCs w:val="28"/>
        </w:rPr>
        <w:t>绿色施工示范工地。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A65FA7">
        <w:rPr>
          <w:rFonts w:ascii="仿宋" w:eastAsia="仿宋" w:hAnsi="仿宋" w:hint="eastAsia"/>
          <w:noProof/>
          <w:sz w:val="28"/>
          <w:szCs w:val="28"/>
        </w:rPr>
        <w:t>9、辽宁省行政区域内注册的独立法人会员单位。</w:t>
      </w:r>
      <w:r w:rsidR="00A65FA7">
        <w:rPr>
          <w:rFonts w:ascii="仿宋" w:eastAsia="仿宋" w:hAnsi="仿宋" w:hint="eastAsia"/>
          <w:noProof/>
          <w:sz w:val="28"/>
          <w:szCs w:val="28"/>
        </w:rPr>
        <w:t>不包含子公司或分支机构。</w:t>
      </w:r>
    </w:p>
    <w:p w:rsidR="00E87C15" w:rsidRPr="00A65FA7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/>
          <w:noProof/>
          <w:sz w:val="28"/>
          <w:szCs w:val="28"/>
        </w:rPr>
      </w:pPr>
      <w:r w:rsidRPr="00A65FA7">
        <w:rPr>
          <w:rFonts w:ascii="华文细黑" w:eastAsia="华文细黑" w:hAnsi="华文细黑"/>
          <w:noProof/>
          <w:sz w:val="28"/>
          <w:szCs w:val="28"/>
        </w:rPr>
        <w:t>(三)杰出</w:t>
      </w:r>
      <w:r w:rsidRPr="00A65FA7">
        <w:rPr>
          <w:rFonts w:ascii="华文细黑" w:eastAsia="华文细黑" w:hAnsi="华文细黑" w:hint="eastAsia"/>
          <w:noProof/>
          <w:sz w:val="28"/>
          <w:szCs w:val="28"/>
        </w:rPr>
        <w:t>工匠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1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热爱祖国，热爱中国共产党，拥护支持改革开放，积极践行社会主义核心价值观，遵纪守法，恪守职业道德和社会功德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2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长期从事工程建设，具备国家和行业顶尖技能水平，对</w:t>
      </w:r>
      <w:r w:rsidRPr="00E87C15">
        <w:rPr>
          <w:rFonts w:ascii="仿宋" w:eastAsia="仿宋" w:hAnsi="仿宋" w:hint="eastAsia"/>
          <w:noProof/>
          <w:sz w:val="28"/>
          <w:szCs w:val="28"/>
        </w:rPr>
        <w:t>国家</w:t>
      </w:r>
      <w:r w:rsidRPr="00E87C15">
        <w:rPr>
          <w:rFonts w:ascii="仿宋" w:eastAsia="仿宋" w:hAnsi="仿宋"/>
          <w:noProof/>
          <w:sz w:val="28"/>
          <w:szCs w:val="28"/>
        </w:rPr>
        <w:t>和省内建造工艺传承和延续发挥关键作用，对工艺和技能改进发展做出突出贡献</w:t>
      </w:r>
      <w:r w:rsidRPr="00E87C15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获得</w:t>
      </w:r>
      <w:r w:rsidRPr="00E87C15">
        <w:rPr>
          <w:rFonts w:ascii="仿宋" w:eastAsia="仿宋" w:hAnsi="仿宋" w:cs="宋体" w:hint="eastAsia"/>
          <w:kern w:val="0"/>
          <w:sz w:val="28"/>
          <w:szCs w:val="28"/>
        </w:rPr>
        <w:t>省部级以上技术能手奖励或技能竞赛成绩优异者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3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在国家</w:t>
      </w:r>
      <w:r w:rsidRPr="00E87C15">
        <w:rPr>
          <w:rFonts w:ascii="仿宋" w:eastAsia="仿宋" w:hAnsi="仿宋" w:hint="eastAsia"/>
          <w:noProof/>
          <w:sz w:val="28"/>
          <w:szCs w:val="28"/>
        </w:rPr>
        <w:t>和省内</w:t>
      </w:r>
      <w:r w:rsidRPr="00E87C15">
        <w:rPr>
          <w:rFonts w:ascii="仿宋" w:eastAsia="仿宋" w:hAnsi="仿宋"/>
          <w:noProof/>
          <w:sz w:val="28"/>
          <w:szCs w:val="28"/>
        </w:rPr>
        <w:t>重大基础设施建设</w:t>
      </w:r>
      <w:r w:rsidRPr="00E87C15">
        <w:rPr>
          <w:rFonts w:ascii="仿宋" w:eastAsia="仿宋" w:hAnsi="仿宋" w:hint="eastAsia"/>
          <w:noProof/>
          <w:sz w:val="28"/>
          <w:szCs w:val="28"/>
        </w:rPr>
        <w:t>，</w:t>
      </w:r>
      <w:r w:rsidRPr="00E87C15">
        <w:rPr>
          <w:rFonts w:ascii="仿宋" w:eastAsia="仿宋" w:hAnsi="仿宋" w:cs="宋体" w:hint="eastAsia"/>
          <w:kern w:val="0"/>
          <w:sz w:val="28"/>
          <w:szCs w:val="28"/>
        </w:rPr>
        <w:t>提高工程建设质量、确保</w:t>
      </w:r>
      <w:r w:rsidRPr="00E87C15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安全生产中做出了重要贡献,以及在创建鲁班奖、</w:t>
      </w:r>
      <w:r w:rsidRPr="00E87C15">
        <w:rPr>
          <w:rFonts w:ascii="仿宋" w:eastAsia="仿宋" w:hAnsi="仿宋" w:cs="宋体"/>
          <w:kern w:val="0"/>
          <w:sz w:val="28"/>
          <w:szCs w:val="28"/>
        </w:rPr>
        <w:t>世纪杯</w:t>
      </w:r>
      <w:r w:rsidRPr="00E87C15">
        <w:rPr>
          <w:rFonts w:ascii="仿宋" w:eastAsia="仿宋" w:hAnsi="仿宋" w:cs="宋体" w:hint="eastAsia"/>
          <w:kern w:val="0"/>
          <w:sz w:val="28"/>
          <w:szCs w:val="28"/>
        </w:rPr>
        <w:t>等工程施工中成绩突出的建筑工程技术人员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4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忠于职守，无私奉献，在一线工作岗位事迹突出，在群众中有良好的口碑，具有榜样作用和社会影响力</w:t>
      </w:r>
      <w:r w:rsidRPr="00E87C15">
        <w:rPr>
          <w:rFonts w:ascii="仿宋" w:eastAsia="仿宋" w:hAnsi="仿宋" w:hint="eastAsia"/>
          <w:noProof/>
          <w:sz w:val="28"/>
          <w:szCs w:val="28"/>
        </w:rPr>
        <w:t>，</w:t>
      </w:r>
      <w:r w:rsidRPr="00E87C15">
        <w:rPr>
          <w:rFonts w:ascii="仿宋" w:eastAsia="仿宋" w:hAnsi="仿宋"/>
          <w:noProof/>
          <w:sz w:val="28"/>
          <w:szCs w:val="28"/>
        </w:rPr>
        <w:t>获得过</w:t>
      </w:r>
      <w:r w:rsidR="00904409">
        <w:rPr>
          <w:rFonts w:ascii="仿宋" w:eastAsia="仿宋" w:hAnsi="仿宋"/>
          <w:noProof/>
          <w:sz w:val="28"/>
          <w:szCs w:val="28"/>
        </w:rPr>
        <w:t>地市</w:t>
      </w:r>
      <w:r w:rsidRPr="00E87C15">
        <w:rPr>
          <w:rFonts w:ascii="仿宋" w:eastAsia="仿宋" w:hAnsi="仿宋"/>
          <w:noProof/>
          <w:sz w:val="28"/>
          <w:szCs w:val="28"/>
        </w:rPr>
        <w:t>级以上劳动模范、五一劳动奖章</w:t>
      </w:r>
      <w:r w:rsidRPr="00E87C15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/>
          <w:noProof/>
          <w:sz w:val="28"/>
          <w:szCs w:val="28"/>
        </w:rPr>
        <w:t>“工匠人才”等荣誉称号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A65FA7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5</w:t>
      </w:r>
      <w:r w:rsidR="00A65FA7">
        <w:rPr>
          <w:rFonts w:ascii="仿宋" w:eastAsia="仿宋" w:hAnsi="仿宋" w:hint="eastAsia"/>
          <w:noProof/>
          <w:sz w:val="28"/>
          <w:szCs w:val="28"/>
        </w:rPr>
        <w:t>、</w:t>
      </w:r>
      <w:r w:rsidRPr="00E87C15">
        <w:rPr>
          <w:rFonts w:ascii="仿宋" w:eastAsia="仿宋" w:hAnsi="仿宋" w:cs="宋体" w:hint="eastAsia"/>
          <w:kern w:val="0"/>
          <w:sz w:val="28"/>
          <w:szCs w:val="28"/>
        </w:rPr>
        <w:t>具有一定的社会影响力，或拥有绝技、绝活，在施工工艺技术上有重大发明创造或重大技术革新，或解决关键技术难题，创造了同业公认的先进操作法，并取得重大经济效益和社会效益，成为企业技能骨干、成绩优异的技术</w:t>
      </w:r>
      <w:r w:rsidRPr="00E87C15">
        <w:rPr>
          <w:rFonts w:ascii="仿宋" w:eastAsia="仿宋" w:hAnsi="仿宋" w:cs="宋体"/>
          <w:kern w:val="0"/>
          <w:sz w:val="28"/>
          <w:szCs w:val="28"/>
        </w:rPr>
        <w:t>工人</w:t>
      </w:r>
      <w:r w:rsidRPr="00E87C15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E87C15" w:rsidRPr="00A65FA7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黑体" w:eastAsia="黑体" w:hAnsi="黑体"/>
          <w:noProof/>
          <w:sz w:val="28"/>
          <w:szCs w:val="28"/>
        </w:rPr>
      </w:pPr>
      <w:r w:rsidRPr="00A65FA7">
        <w:rPr>
          <w:rFonts w:ascii="黑体" w:eastAsia="黑体" w:hAnsi="黑体" w:hint="eastAsia"/>
          <w:noProof/>
          <w:sz w:val="28"/>
          <w:szCs w:val="28"/>
        </w:rPr>
        <w:t>二</w:t>
      </w:r>
      <w:r w:rsidRPr="00A65FA7">
        <w:rPr>
          <w:rFonts w:ascii="黑体" w:eastAsia="黑体" w:hAnsi="黑体"/>
          <w:noProof/>
          <w:sz w:val="28"/>
          <w:szCs w:val="28"/>
        </w:rPr>
        <w:t>、推荐材料</w:t>
      </w:r>
    </w:p>
    <w:p w:rsidR="00E87C15" w:rsidRPr="00A65FA7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/>
          <w:noProof/>
          <w:sz w:val="28"/>
          <w:szCs w:val="28"/>
        </w:rPr>
      </w:pPr>
      <w:r w:rsidRPr="00A65FA7">
        <w:rPr>
          <w:rFonts w:ascii="华文细黑" w:eastAsia="华文细黑" w:hAnsi="华文细黑"/>
          <w:noProof/>
          <w:sz w:val="28"/>
          <w:szCs w:val="28"/>
        </w:rPr>
        <w:t>(一)精品工程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1.推荐表</w:t>
      </w:r>
      <w:r w:rsidR="00E71E52">
        <w:rPr>
          <w:rFonts w:ascii="仿宋" w:eastAsia="仿宋" w:hAnsi="仿宋" w:hint="eastAsia"/>
          <w:noProof/>
          <w:sz w:val="28"/>
          <w:szCs w:val="28"/>
        </w:rPr>
        <w:t>1</w:t>
      </w:r>
      <w:r w:rsidRPr="00E87C15">
        <w:rPr>
          <w:rFonts w:ascii="仿宋" w:eastAsia="仿宋" w:hAnsi="仿宋"/>
          <w:noProof/>
          <w:sz w:val="28"/>
          <w:szCs w:val="28"/>
        </w:rPr>
        <w:t>份，见附件2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2.工程照片3张，彩色全貌照，像素1280＊960以上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3.本工程所获荣誉证明。</w:t>
      </w:r>
    </w:p>
    <w:p w:rsidR="00E87C15" w:rsidRPr="00E71E52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/>
          <w:noProof/>
          <w:sz w:val="28"/>
          <w:szCs w:val="28"/>
        </w:rPr>
      </w:pPr>
      <w:r w:rsidRPr="00E71E52">
        <w:rPr>
          <w:rFonts w:ascii="华文细黑" w:eastAsia="华文细黑" w:hAnsi="华文细黑"/>
          <w:noProof/>
          <w:sz w:val="28"/>
          <w:szCs w:val="28"/>
        </w:rPr>
        <w:t>(二)</w:t>
      </w:r>
      <w:r w:rsidRPr="00E71E52">
        <w:rPr>
          <w:rFonts w:ascii="华文细黑" w:eastAsia="华文细黑" w:hAnsi="华文细黑" w:hint="eastAsia"/>
          <w:noProof/>
          <w:sz w:val="28"/>
          <w:szCs w:val="28"/>
        </w:rPr>
        <w:t>功勋</w:t>
      </w:r>
      <w:r w:rsidRPr="00E71E52">
        <w:rPr>
          <w:rFonts w:ascii="华文细黑" w:eastAsia="华文细黑" w:hAnsi="华文细黑"/>
          <w:noProof/>
          <w:sz w:val="28"/>
          <w:szCs w:val="28"/>
        </w:rPr>
        <w:t>企业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 w:hint="eastAsia"/>
          <w:noProof/>
          <w:sz w:val="28"/>
          <w:szCs w:val="28"/>
        </w:rPr>
        <w:t>1．</w:t>
      </w:r>
      <w:r w:rsidRPr="00E87C15">
        <w:rPr>
          <w:rFonts w:ascii="仿宋" w:eastAsia="仿宋" w:hAnsi="仿宋"/>
          <w:noProof/>
          <w:sz w:val="28"/>
          <w:szCs w:val="28"/>
        </w:rPr>
        <w:t>推荐表</w:t>
      </w:r>
      <w:r w:rsidR="00E71E52">
        <w:rPr>
          <w:rFonts w:ascii="仿宋" w:eastAsia="仿宋" w:hAnsi="仿宋" w:hint="eastAsia"/>
          <w:noProof/>
          <w:sz w:val="28"/>
          <w:szCs w:val="28"/>
        </w:rPr>
        <w:t>1</w:t>
      </w:r>
      <w:r w:rsidRPr="00E87C15">
        <w:rPr>
          <w:rFonts w:ascii="仿宋" w:eastAsia="仿宋" w:hAnsi="仿宋"/>
          <w:noProof/>
          <w:sz w:val="28"/>
          <w:szCs w:val="28"/>
        </w:rPr>
        <w:t>份，见附件3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2.企业近五年生产无市场遗规现象，诚信经营证明</w:t>
      </w:r>
      <w:r w:rsidR="00E71E52">
        <w:rPr>
          <w:rFonts w:ascii="仿宋" w:eastAsia="仿宋" w:hAnsi="仿宋" w:hint="eastAsia"/>
          <w:noProof/>
          <w:sz w:val="28"/>
          <w:szCs w:val="28"/>
        </w:rPr>
        <w:t>（注册所在地行业协会）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3.企业LOCO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4.企业所获荣誉证明。</w:t>
      </w:r>
    </w:p>
    <w:p w:rsidR="00E87C15" w:rsidRPr="00E71E52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/>
          <w:noProof/>
          <w:sz w:val="28"/>
          <w:szCs w:val="28"/>
        </w:rPr>
      </w:pPr>
      <w:r w:rsidRPr="00E71E52">
        <w:rPr>
          <w:rFonts w:ascii="华文细黑" w:eastAsia="华文细黑" w:hAnsi="华文细黑"/>
          <w:noProof/>
          <w:sz w:val="28"/>
          <w:szCs w:val="28"/>
        </w:rPr>
        <w:t>(三)杰出工匠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1.推荐表</w:t>
      </w:r>
      <w:r w:rsidR="00E71E52">
        <w:rPr>
          <w:rFonts w:ascii="仿宋" w:eastAsia="仿宋" w:hAnsi="仿宋" w:hint="eastAsia"/>
          <w:noProof/>
          <w:sz w:val="28"/>
          <w:szCs w:val="28"/>
        </w:rPr>
        <w:t>1</w:t>
      </w:r>
      <w:r w:rsidRPr="00E87C15">
        <w:rPr>
          <w:rFonts w:ascii="仿宋" w:eastAsia="仿宋" w:hAnsi="仿宋"/>
          <w:noProof/>
          <w:sz w:val="28"/>
          <w:szCs w:val="28"/>
        </w:rPr>
        <w:t>份，见附件4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2.现场工作照2张，像素1280＊960以上</w:t>
      </w:r>
      <w:r w:rsidRPr="00E87C15">
        <w:rPr>
          <w:rFonts w:ascii="仿宋" w:eastAsia="仿宋" w:hAnsi="仿宋" w:hint="eastAsia"/>
          <w:noProof/>
          <w:sz w:val="28"/>
          <w:szCs w:val="28"/>
        </w:rPr>
        <w:t>；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87C15">
        <w:rPr>
          <w:rFonts w:ascii="仿宋" w:eastAsia="仿宋" w:hAnsi="仿宋"/>
          <w:noProof/>
          <w:sz w:val="28"/>
          <w:szCs w:val="28"/>
        </w:rPr>
        <w:t>3.个人所获荣誉证书。</w:t>
      </w:r>
    </w:p>
    <w:p w:rsidR="00E87C15" w:rsidRPr="00E87C15" w:rsidRDefault="00E87C15" w:rsidP="00E87C15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E71E52" w:rsidRPr="00E71E52" w:rsidRDefault="00E71E52" w:rsidP="00E71E52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E71E52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Pr="00E71E52"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E71E52" w:rsidRPr="00E71E52" w:rsidRDefault="00E71E52" w:rsidP="00E71E52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Cs/>
          <w:sz w:val="36"/>
          <w:szCs w:val="32"/>
        </w:rPr>
      </w:pPr>
      <w:r w:rsidRPr="00E71E52">
        <w:rPr>
          <w:rFonts w:ascii="华文中宋" w:eastAsia="华文中宋" w:hAnsi="华文中宋" w:hint="eastAsia"/>
          <w:bCs/>
          <w:sz w:val="36"/>
          <w:szCs w:val="32"/>
        </w:rPr>
        <w:t>精品工程推荐表</w:t>
      </w:r>
    </w:p>
    <w:p w:rsidR="00E71E52" w:rsidRPr="00BB74AD" w:rsidRDefault="00E71E52" w:rsidP="00E71E52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BB74AD">
        <w:rPr>
          <w:rFonts w:ascii="仿宋" w:eastAsia="仿宋" w:hAnsi="仿宋" w:hint="eastAsia"/>
          <w:sz w:val="24"/>
          <w:szCs w:val="24"/>
        </w:rPr>
        <w:t>工程名称：</w:t>
      </w:r>
    </w:p>
    <w:p w:rsidR="00E71E52" w:rsidRPr="00BB74AD" w:rsidRDefault="00E71E52" w:rsidP="00E71E52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BB74AD">
        <w:rPr>
          <w:rFonts w:ascii="仿宋" w:eastAsia="仿宋" w:hAnsi="仿宋" w:hint="eastAsia"/>
          <w:sz w:val="24"/>
          <w:szCs w:val="24"/>
        </w:rPr>
        <w:t>申报单位：       （盖章）</w:t>
      </w:r>
    </w:p>
    <w:p w:rsidR="00E71E52" w:rsidRPr="00BB74AD" w:rsidRDefault="00E71E52" w:rsidP="00E71E52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BB74AD">
        <w:rPr>
          <w:rFonts w:ascii="仿宋" w:eastAsia="仿宋" w:hAnsi="仿宋" w:hint="eastAsia"/>
          <w:sz w:val="24"/>
          <w:szCs w:val="24"/>
        </w:rPr>
        <w:t>推荐单位：</w:t>
      </w: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2693"/>
        <w:gridCol w:w="1417"/>
        <w:gridCol w:w="2240"/>
      </w:tblGrid>
      <w:tr w:rsidR="00E71E52" w:rsidRPr="00BB74AD" w:rsidTr="00BB74AD">
        <w:trPr>
          <w:jc w:val="center"/>
        </w:trPr>
        <w:tc>
          <w:tcPr>
            <w:tcW w:w="1305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/>
                <w:sz w:val="24"/>
                <w:szCs w:val="24"/>
              </w:rPr>
              <w:t>工程名称</w:t>
            </w:r>
          </w:p>
        </w:tc>
        <w:tc>
          <w:tcPr>
            <w:tcW w:w="7343" w:type="dxa"/>
            <w:gridSpan w:val="4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1E52" w:rsidRPr="00BB74AD" w:rsidTr="00BB74AD">
        <w:trPr>
          <w:jc w:val="center"/>
        </w:trPr>
        <w:tc>
          <w:tcPr>
            <w:tcW w:w="1305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工程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>规模</w:t>
            </w:r>
          </w:p>
        </w:tc>
        <w:tc>
          <w:tcPr>
            <w:tcW w:w="3686" w:type="dxa"/>
            <w:gridSpan w:val="2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1E52" w:rsidRPr="00BB74AD" w:rsidRDefault="00E71E52" w:rsidP="000A3AE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/>
                <w:sz w:val="24"/>
                <w:szCs w:val="24"/>
              </w:rPr>
              <w:t>工程所在地</w:t>
            </w:r>
          </w:p>
        </w:tc>
        <w:tc>
          <w:tcPr>
            <w:tcW w:w="2240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1E52" w:rsidRPr="00BB74AD" w:rsidTr="00BB74AD">
        <w:trPr>
          <w:jc w:val="center"/>
        </w:trPr>
        <w:tc>
          <w:tcPr>
            <w:tcW w:w="1305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/>
                <w:sz w:val="24"/>
                <w:szCs w:val="24"/>
              </w:rPr>
              <w:t>工程类别</w:t>
            </w:r>
          </w:p>
        </w:tc>
        <w:tc>
          <w:tcPr>
            <w:tcW w:w="3686" w:type="dxa"/>
            <w:gridSpan w:val="2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1E52" w:rsidRPr="00BB74AD" w:rsidRDefault="00E71E52" w:rsidP="000A3AE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竣工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2240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1E52" w:rsidRPr="00BB74AD" w:rsidTr="00BB74AD">
        <w:trPr>
          <w:jc w:val="center"/>
        </w:trPr>
        <w:tc>
          <w:tcPr>
            <w:tcW w:w="1305" w:type="dxa"/>
            <w:vMerge w:val="restart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申报单位</w:t>
            </w:r>
          </w:p>
        </w:tc>
        <w:tc>
          <w:tcPr>
            <w:tcW w:w="993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1E52" w:rsidRPr="00BB74AD" w:rsidRDefault="00E71E52" w:rsidP="000A3AE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 xml:space="preserve">手 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B74AD">
              <w:rPr>
                <w:rFonts w:ascii="仿宋" w:eastAsia="仿宋" w:hAnsi="仿宋" w:hint="eastAsia"/>
                <w:sz w:val="24"/>
                <w:szCs w:val="24"/>
              </w:rPr>
              <w:t>机</w:t>
            </w:r>
          </w:p>
        </w:tc>
        <w:tc>
          <w:tcPr>
            <w:tcW w:w="2240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1E52" w:rsidRPr="00BB74AD" w:rsidTr="00BB74AD">
        <w:trPr>
          <w:jc w:val="center"/>
        </w:trPr>
        <w:tc>
          <w:tcPr>
            <w:tcW w:w="1305" w:type="dxa"/>
            <w:vMerge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地  址</w:t>
            </w:r>
          </w:p>
        </w:tc>
        <w:tc>
          <w:tcPr>
            <w:tcW w:w="2693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1E52" w:rsidRPr="00BB74AD" w:rsidRDefault="00E71E52" w:rsidP="000A3AE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B74AD"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 w:rsidRPr="00BB74AD">
              <w:rPr>
                <w:rFonts w:ascii="仿宋" w:eastAsia="仿宋" w:hAnsi="仿宋" w:hint="eastAsia"/>
                <w:sz w:val="24"/>
                <w:szCs w:val="24"/>
              </w:rPr>
              <w:t xml:space="preserve">   编</w:t>
            </w:r>
          </w:p>
        </w:tc>
        <w:tc>
          <w:tcPr>
            <w:tcW w:w="2240" w:type="dxa"/>
            <w:vAlign w:val="center"/>
          </w:tcPr>
          <w:p w:rsidR="00E71E52" w:rsidRPr="00BB74AD" w:rsidRDefault="00E71E52" w:rsidP="00E71E5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1E52" w:rsidRPr="00BB74AD" w:rsidTr="00BB74AD">
        <w:trPr>
          <w:jc w:val="center"/>
        </w:trPr>
        <w:tc>
          <w:tcPr>
            <w:tcW w:w="8648" w:type="dxa"/>
            <w:gridSpan w:val="5"/>
          </w:tcPr>
          <w:p w:rsidR="00E71E52" w:rsidRPr="00BB74AD" w:rsidRDefault="00E71E52" w:rsidP="00844317">
            <w:pPr>
              <w:overflowPunct w:val="0"/>
              <w:autoSpaceDE w:val="0"/>
              <w:autoSpaceDN w:val="0"/>
              <w:adjustRightInd w:val="0"/>
              <w:snapToGrid w:val="0"/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工程概况（限5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>00</w:t>
            </w:r>
            <w:r w:rsidRPr="00BB74AD"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1E52" w:rsidRPr="00BB74AD" w:rsidTr="00BB74AD">
        <w:trPr>
          <w:jc w:val="center"/>
        </w:trPr>
        <w:tc>
          <w:tcPr>
            <w:tcW w:w="8648" w:type="dxa"/>
            <w:gridSpan w:val="5"/>
          </w:tcPr>
          <w:p w:rsidR="00E71E52" w:rsidRPr="00BB74AD" w:rsidRDefault="00E71E52" w:rsidP="00844317">
            <w:pPr>
              <w:overflowPunct w:val="0"/>
              <w:autoSpaceDE w:val="0"/>
              <w:autoSpaceDN w:val="0"/>
              <w:adjustRightInd w:val="0"/>
              <w:snapToGrid w:val="0"/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相关建设单位（建设、勘察、设计、施工、监理等）</w:t>
            </w: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1E52" w:rsidRPr="00BB74AD" w:rsidTr="00BB74AD">
        <w:trPr>
          <w:trHeight w:val="3218"/>
          <w:jc w:val="center"/>
        </w:trPr>
        <w:tc>
          <w:tcPr>
            <w:tcW w:w="8648" w:type="dxa"/>
            <w:gridSpan w:val="5"/>
          </w:tcPr>
          <w:p w:rsidR="00E71E52" w:rsidRPr="00BB74AD" w:rsidRDefault="00E71E52" w:rsidP="00844317">
            <w:pPr>
              <w:overflowPunct w:val="0"/>
              <w:autoSpaceDE w:val="0"/>
              <w:autoSpaceDN w:val="0"/>
              <w:adjustRightInd w:val="0"/>
              <w:snapToGrid w:val="0"/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/>
                <w:sz w:val="24"/>
                <w:szCs w:val="24"/>
              </w:rPr>
              <w:t>推荐单位意见（推荐理由）：</w:t>
            </w:r>
          </w:p>
          <w:p w:rsidR="00E71E52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　　　　　　</w:t>
            </w:r>
            <w:r w:rsidRPr="00BB74A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　</w:t>
            </w:r>
            <w:r w:rsidR="00BB74AD">
              <w:rPr>
                <w:rFonts w:ascii="仿宋" w:eastAsia="仿宋" w:hAnsi="仿宋" w:hint="eastAsia"/>
                <w:sz w:val="24"/>
                <w:szCs w:val="24"/>
              </w:rPr>
              <w:t xml:space="preserve">             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 公　章</w:t>
            </w:r>
          </w:p>
          <w:p w:rsidR="00E71E52" w:rsidRPr="00BB74AD" w:rsidRDefault="00E71E52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　　　　　　　　　　　　　　　　　　　</w:t>
            </w:r>
            <w:r w:rsidR="00BB74A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>年　 月　 日</w:t>
            </w:r>
          </w:p>
        </w:tc>
      </w:tr>
    </w:tbl>
    <w:p w:rsidR="00BB74AD" w:rsidRPr="00BB74AD" w:rsidRDefault="00BB74AD" w:rsidP="00BB74AD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BB74AD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Pr="00BB74AD"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BB74AD" w:rsidRPr="00BB74AD" w:rsidRDefault="00BB74AD" w:rsidP="00BB74AD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color w:val="333333"/>
          <w:kern w:val="0"/>
          <w:sz w:val="36"/>
          <w:szCs w:val="36"/>
        </w:rPr>
      </w:pPr>
      <w:r w:rsidRPr="00BB74AD">
        <w:rPr>
          <w:rFonts w:ascii="华文中宋" w:eastAsia="华文中宋" w:hAnsi="华文中宋" w:cs="Times New Roman" w:hint="eastAsia"/>
          <w:sz w:val="36"/>
          <w:szCs w:val="36"/>
        </w:rPr>
        <w:t>功勋企业推荐表</w:t>
      </w:r>
    </w:p>
    <w:p w:rsidR="00BB74AD" w:rsidRPr="00BB74AD" w:rsidRDefault="00BB74AD" w:rsidP="00BB74AD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BB74AD">
        <w:rPr>
          <w:rFonts w:ascii="仿宋" w:eastAsia="仿宋" w:hAnsi="仿宋" w:hint="eastAsia"/>
          <w:sz w:val="24"/>
          <w:szCs w:val="24"/>
        </w:rPr>
        <w:t xml:space="preserve">企业名称：    </w:t>
      </w:r>
      <w:r w:rsidRPr="00BB74AD">
        <w:rPr>
          <w:rFonts w:ascii="仿宋" w:eastAsia="仿宋" w:hAnsi="仿宋"/>
          <w:sz w:val="24"/>
          <w:szCs w:val="24"/>
        </w:rPr>
        <w:t xml:space="preserve">   </w:t>
      </w:r>
      <w:r w:rsidRPr="00BB74AD">
        <w:rPr>
          <w:rFonts w:ascii="仿宋" w:eastAsia="仿宋" w:hAnsi="仿宋" w:hint="eastAsia"/>
          <w:sz w:val="24"/>
          <w:szCs w:val="24"/>
        </w:rPr>
        <w:t>（盖章）</w:t>
      </w:r>
    </w:p>
    <w:p w:rsidR="00BB74AD" w:rsidRPr="00BB74AD" w:rsidRDefault="00BB74AD" w:rsidP="00BB74AD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BB74AD">
        <w:rPr>
          <w:rFonts w:ascii="仿宋" w:eastAsia="仿宋" w:hAnsi="仿宋" w:hint="eastAsia"/>
          <w:sz w:val="24"/>
          <w:szCs w:val="24"/>
        </w:rPr>
        <w:t xml:space="preserve">推荐单位：   </w:t>
      </w: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065"/>
        <w:gridCol w:w="1418"/>
        <w:gridCol w:w="992"/>
        <w:gridCol w:w="3657"/>
      </w:tblGrid>
      <w:tr w:rsidR="00BB74AD" w:rsidRPr="00BB74AD" w:rsidTr="00BB74AD">
        <w:trPr>
          <w:jc w:val="center"/>
        </w:trPr>
        <w:tc>
          <w:tcPr>
            <w:tcW w:w="1516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企业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7132" w:type="dxa"/>
            <w:gridSpan w:val="4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74AD" w:rsidRPr="00BB74AD" w:rsidTr="00BB74AD">
        <w:trPr>
          <w:jc w:val="center"/>
        </w:trPr>
        <w:tc>
          <w:tcPr>
            <w:tcW w:w="1516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企业资质</w:t>
            </w:r>
          </w:p>
        </w:tc>
        <w:tc>
          <w:tcPr>
            <w:tcW w:w="7132" w:type="dxa"/>
            <w:gridSpan w:val="4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74AD" w:rsidRPr="00BB74AD" w:rsidTr="00BB74AD">
        <w:trPr>
          <w:jc w:val="center"/>
        </w:trPr>
        <w:tc>
          <w:tcPr>
            <w:tcW w:w="1516" w:type="dxa"/>
            <w:vMerge w:val="restart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申报单位</w:t>
            </w:r>
          </w:p>
        </w:tc>
        <w:tc>
          <w:tcPr>
            <w:tcW w:w="1065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 xml:space="preserve">手 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B74AD">
              <w:rPr>
                <w:rFonts w:ascii="仿宋" w:eastAsia="仿宋" w:hAnsi="仿宋" w:hint="eastAsia"/>
                <w:sz w:val="24"/>
                <w:szCs w:val="24"/>
              </w:rPr>
              <w:t>机</w:t>
            </w:r>
          </w:p>
        </w:tc>
        <w:tc>
          <w:tcPr>
            <w:tcW w:w="3657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74AD" w:rsidRPr="00BB74AD" w:rsidTr="00BB74AD">
        <w:trPr>
          <w:jc w:val="center"/>
        </w:trPr>
        <w:tc>
          <w:tcPr>
            <w:tcW w:w="1516" w:type="dxa"/>
            <w:vMerge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B74AD"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 w:rsidRPr="00BB74AD">
              <w:rPr>
                <w:rFonts w:ascii="仿宋" w:eastAsia="仿宋" w:hAnsi="仿宋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418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地  址</w:t>
            </w:r>
          </w:p>
        </w:tc>
        <w:tc>
          <w:tcPr>
            <w:tcW w:w="3657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74AD" w:rsidRPr="00BB74AD" w:rsidTr="00BB74AD">
        <w:trPr>
          <w:jc w:val="center"/>
        </w:trPr>
        <w:tc>
          <w:tcPr>
            <w:tcW w:w="1516" w:type="dxa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获奖、荣誉</w:t>
            </w:r>
          </w:p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及时间</w:t>
            </w:r>
          </w:p>
        </w:tc>
        <w:tc>
          <w:tcPr>
            <w:tcW w:w="7132" w:type="dxa"/>
            <w:gridSpan w:val="4"/>
            <w:vAlign w:val="center"/>
          </w:tcPr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74AD" w:rsidRPr="00BB74AD" w:rsidTr="00BB74AD">
        <w:trPr>
          <w:jc w:val="center"/>
        </w:trPr>
        <w:tc>
          <w:tcPr>
            <w:tcW w:w="8648" w:type="dxa"/>
            <w:gridSpan w:val="5"/>
            <w:vAlign w:val="center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 w:hint="eastAsia"/>
                <w:sz w:val="24"/>
                <w:szCs w:val="24"/>
              </w:rPr>
              <w:t>企业简介（限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>800</w:t>
            </w:r>
            <w:r w:rsidRPr="00BB74AD"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　</w:t>
            </w: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74AD" w:rsidRPr="00BB74AD" w:rsidTr="00BB74AD">
        <w:trPr>
          <w:jc w:val="center"/>
        </w:trPr>
        <w:tc>
          <w:tcPr>
            <w:tcW w:w="8648" w:type="dxa"/>
            <w:gridSpan w:val="5"/>
          </w:tcPr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/>
                <w:sz w:val="24"/>
                <w:szCs w:val="24"/>
              </w:rPr>
              <w:t>推荐单位意见（推荐理由）：</w:t>
            </w: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ind w:left="7200" w:hangingChars="3000" w:hanging="720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　　　　　　　　　　　　　　　　　　　　　　</w:t>
            </w:r>
            <w:r w:rsidRPr="00BB74A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　 公　章</w:t>
            </w:r>
          </w:p>
          <w:p w:rsidR="00BB74AD" w:rsidRPr="00BB74AD" w:rsidRDefault="00BB74AD" w:rsidP="00BB74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　　　　　　　　　　　　　　　</w:t>
            </w:r>
            <w:r w:rsidRPr="00BB74A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BB74AD">
              <w:rPr>
                <w:rFonts w:ascii="仿宋" w:eastAsia="仿宋" w:hAnsi="仿宋"/>
                <w:sz w:val="24"/>
                <w:szCs w:val="24"/>
              </w:rPr>
              <w:t xml:space="preserve"> 年　 月　 日</w:t>
            </w:r>
          </w:p>
        </w:tc>
      </w:tr>
    </w:tbl>
    <w:p w:rsidR="00BB74AD" w:rsidRPr="00E3612C" w:rsidRDefault="00BB74AD" w:rsidP="00E3612C">
      <w:pPr>
        <w:pStyle w:val="a6"/>
        <w:shd w:val="clear" w:color="auto" w:fill="FFFFFF"/>
        <w:overflowPunct w:val="0"/>
        <w:autoSpaceDE w:val="0"/>
        <w:autoSpaceDN w:val="0"/>
        <w:adjustRightInd w:val="0"/>
        <w:snapToGrid w:val="0"/>
        <w:spacing w:line="360" w:lineRule="auto"/>
        <w:ind w:firstLineChars="0" w:firstLine="0"/>
        <w:rPr>
          <w:rFonts w:ascii="仿宋" w:eastAsia="仿宋" w:hAnsi="仿宋"/>
          <w:sz w:val="32"/>
          <w:szCs w:val="32"/>
        </w:rPr>
      </w:pPr>
      <w:r w:rsidRPr="00E3612C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Pr="00E3612C">
        <w:rPr>
          <w:rFonts w:ascii="仿宋" w:eastAsia="仿宋" w:hAnsi="仿宋" w:cs="Times New Roman"/>
          <w:sz w:val="32"/>
          <w:szCs w:val="32"/>
        </w:rPr>
        <w:t>4</w:t>
      </w:r>
      <w:r w:rsidR="00E3612C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BB74AD" w:rsidRPr="00E3612C" w:rsidRDefault="00BB74AD" w:rsidP="00E3612C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E3612C">
        <w:rPr>
          <w:rFonts w:ascii="华文中宋" w:eastAsia="华文中宋" w:hAnsi="华文中宋" w:cs="Times New Roman" w:hint="eastAsia"/>
          <w:sz w:val="36"/>
          <w:szCs w:val="36"/>
        </w:rPr>
        <w:t>杰出工匠推荐表</w:t>
      </w:r>
    </w:p>
    <w:p w:rsidR="00BB74AD" w:rsidRPr="00BB74AD" w:rsidRDefault="00BB74AD" w:rsidP="00E3612C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BB74AD">
        <w:rPr>
          <w:rFonts w:ascii="仿宋" w:eastAsia="仿宋" w:hAnsi="仿宋" w:hint="eastAsia"/>
          <w:sz w:val="24"/>
          <w:szCs w:val="24"/>
        </w:rPr>
        <w:t xml:space="preserve">姓    名：    </w:t>
      </w:r>
    </w:p>
    <w:p w:rsidR="00BB74AD" w:rsidRPr="00BB74AD" w:rsidRDefault="00BB74AD" w:rsidP="00E3612C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BB74AD">
        <w:rPr>
          <w:rFonts w:ascii="仿宋" w:eastAsia="仿宋" w:hAnsi="仿宋" w:hint="eastAsia"/>
          <w:sz w:val="24"/>
          <w:szCs w:val="24"/>
        </w:rPr>
        <w:t>工作单位：   （盖章）</w:t>
      </w:r>
    </w:p>
    <w:p w:rsidR="00BB74AD" w:rsidRPr="00BB74AD" w:rsidRDefault="00BB74AD" w:rsidP="00E3612C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BB74AD">
        <w:rPr>
          <w:rFonts w:ascii="仿宋" w:eastAsia="仿宋" w:hAnsi="仿宋" w:hint="eastAsia"/>
          <w:sz w:val="24"/>
          <w:szCs w:val="24"/>
        </w:rPr>
        <w:t>推荐单位：</w:t>
      </w:r>
    </w:p>
    <w:tbl>
      <w:tblPr>
        <w:tblW w:w="8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3979"/>
        <w:gridCol w:w="1276"/>
        <w:gridCol w:w="1877"/>
      </w:tblGrid>
      <w:tr w:rsidR="00BB74AD" w:rsidRPr="00E3612C" w:rsidTr="00E3612C">
        <w:tc>
          <w:tcPr>
            <w:tcW w:w="1516" w:type="dxa"/>
            <w:vAlign w:val="center"/>
          </w:tcPr>
          <w:p w:rsidR="00BB74AD" w:rsidRPr="00E3612C" w:rsidRDefault="00BB74AD" w:rsidP="00BF4525">
            <w:pPr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3979" w:type="dxa"/>
            <w:vAlign w:val="center"/>
          </w:tcPr>
          <w:p w:rsidR="00BB74AD" w:rsidRPr="00E3612C" w:rsidRDefault="00BB74AD" w:rsidP="00E3612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4AD" w:rsidRPr="00E3612C" w:rsidRDefault="00E3612C" w:rsidP="00E3612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从业时间</w:t>
            </w:r>
          </w:p>
        </w:tc>
        <w:tc>
          <w:tcPr>
            <w:tcW w:w="1877" w:type="dxa"/>
            <w:vAlign w:val="center"/>
          </w:tcPr>
          <w:p w:rsidR="00BB74AD" w:rsidRPr="00E3612C" w:rsidRDefault="00BB74AD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612C" w:rsidRPr="00E3612C" w:rsidTr="00E3612C">
        <w:tc>
          <w:tcPr>
            <w:tcW w:w="1516" w:type="dxa"/>
            <w:vAlign w:val="center"/>
          </w:tcPr>
          <w:p w:rsidR="00E3612C" w:rsidRPr="00E3612C" w:rsidRDefault="00E3612C" w:rsidP="003529B8">
            <w:pPr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3979" w:type="dxa"/>
            <w:vAlign w:val="center"/>
          </w:tcPr>
          <w:p w:rsidR="00E3612C" w:rsidRPr="00E3612C" w:rsidRDefault="00E3612C" w:rsidP="00E3612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612C" w:rsidRPr="00E3612C" w:rsidRDefault="00E3612C" w:rsidP="00E3612C">
            <w:pPr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 w:hint="eastAsia"/>
                <w:sz w:val="24"/>
                <w:szCs w:val="24"/>
              </w:rPr>
              <w:t xml:space="preserve">职  </w:t>
            </w:r>
            <w:proofErr w:type="gramStart"/>
            <w:r w:rsidRPr="00E3612C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77" w:type="dxa"/>
            <w:vAlign w:val="center"/>
          </w:tcPr>
          <w:p w:rsidR="00E3612C" w:rsidRP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612C" w:rsidRPr="00E3612C" w:rsidTr="00E3612C">
        <w:tc>
          <w:tcPr>
            <w:tcW w:w="1516" w:type="dxa"/>
            <w:vAlign w:val="center"/>
          </w:tcPr>
          <w:p w:rsidR="00E3612C" w:rsidRPr="00E3612C" w:rsidRDefault="00E3612C" w:rsidP="003529B8">
            <w:pPr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3979" w:type="dxa"/>
            <w:vAlign w:val="center"/>
          </w:tcPr>
          <w:p w:rsidR="00E3612C" w:rsidRPr="00E3612C" w:rsidRDefault="00E3612C" w:rsidP="00E3612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612C" w:rsidRPr="00E3612C" w:rsidRDefault="00E3612C" w:rsidP="00E3612C">
            <w:pPr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3612C"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 w:rsidRPr="00E3612C">
              <w:rPr>
                <w:rFonts w:ascii="仿宋" w:eastAsia="仿宋" w:hAnsi="仿宋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877" w:type="dxa"/>
            <w:vAlign w:val="center"/>
          </w:tcPr>
          <w:p w:rsidR="00E3612C" w:rsidRP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612C" w:rsidRPr="00E3612C" w:rsidTr="00E3612C">
        <w:tc>
          <w:tcPr>
            <w:tcW w:w="1516" w:type="dxa"/>
            <w:vAlign w:val="center"/>
          </w:tcPr>
          <w:p w:rsidR="00E3612C" w:rsidRPr="00E3612C" w:rsidRDefault="00E3612C" w:rsidP="00BF4525">
            <w:pPr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 w:hint="eastAsia"/>
                <w:sz w:val="24"/>
                <w:szCs w:val="24"/>
              </w:rPr>
              <w:t>获奖及荣誉</w:t>
            </w:r>
          </w:p>
        </w:tc>
        <w:tc>
          <w:tcPr>
            <w:tcW w:w="7132" w:type="dxa"/>
            <w:gridSpan w:val="3"/>
            <w:vAlign w:val="center"/>
          </w:tcPr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P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612C" w:rsidRPr="00E3612C" w:rsidTr="00E3612C">
        <w:tc>
          <w:tcPr>
            <w:tcW w:w="8648" w:type="dxa"/>
            <w:gridSpan w:val="4"/>
            <w:vAlign w:val="center"/>
          </w:tcPr>
          <w:p w:rsidR="00E3612C" w:rsidRPr="00E3612C" w:rsidRDefault="00E3612C" w:rsidP="00BF4525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 w:hint="eastAsia"/>
                <w:sz w:val="24"/>
                <w:szCs w:val="24"/>
              </w:rPr>
              <w:t>个人简介</w:t>
            </w:r>
            <w:r w:rsidRPr="00E3612C">
              <w:rPr>
                <w:rFonts w:ascii="仿宋" w:eastAsia="仿宋" w:hAnsi="仿宋"/>
                <w:sz w:val="24"/>
                <w:szCs w:val="24"/>
              </w:rPr>
              <w:t xml:space="preserve">　</w:t>
            </w: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P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612C" w:rsidRPr="00E3612C" w:rsidTr="00E3612C">
        <w:tc>
          <w:tcPr>
            <w:tcW w:w="8648" w:type="dxa"/>
            <w:gridSpan w:val="4"/>
            <w:vAlign w:val="center"/>
          </w:tcPr>
          <w:p w:rsidR="00E3612C" w:rsidRPr="00E3612C" w:rsidRDefault="00E3612C" w:rsidP="00BF4525">
            <w:pPr>
              <w:autoSpaceDN w:val="0"/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 w:hint="eastAsia"/>
                <w:sz w:val="24"/>
                <w:szCs w:val="24"/>
              </w:rPr>
              <w:t>突出贡献</w:t>
            </w: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P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612C" w:rsidRPr="00E3612C" w:rsidTr="00E3612C">
        <w:tc>
          <w:tcPr>
            <w:tcW w:w="8648" w:type="dxa"/>
            <w:gridSpan w:val="4"/>
          </w:tcPr>
          <w:p w:rsidR="00E3612C" w:rsidRPr="00E3612C" w:rsidRDefault="00E3612C" w:rsidP="00BF4525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Pr="00E3612C" w:rsidRDefault="00E3612C" w:rsidP="00BF4525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/>
                <w:sz w:val="24"/>
                <w:szCs w:val="24"/>
              </w:rPr>
              <w:t>推荐单位意见（推荐理由）：</w:t>
            </w: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E3612C" w:rsidRPr="00E3612C" w:rsidRDefault="00E3612C" w:rsidP="00E3612C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/>
                <w:sz w:val="24"/>
                <w:szCs w:val="24"/>
              </w:rPr>
              <w:t xml:space="preserve">　　　　　　　　　　　　</w:t>
            </w:r>
            <w:r w:rsidRPr="00E3612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 w:rsidRPr="00E3612C">
              <w:rPr>
                <w:rFonts w:ascii="仿宋" w:eastAsia="仿宋" w:hAnsi="仿宋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E3612C">
              <w:rPr>
                <w:rFonts w:ascii="仿宋" w:eastAsia="仿宋" w:hAnsi="仿宋"/>
                <w:sz w:val="24"/>
                <w:szCs w:val="24"/>
              </w:rPr>
              <w:t xml:space="preserve"> 公　章</w:t>
            </w:r>
          </w:p>
          <w:p w:rsidR="00E3612C" w:rsidRPr="00E3612C" w:rsidRDefault="00E3612C" w:rsidP="00BF4525">
            <w:pPr>
              <w:autoSpaceDN w:val="0"/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E3612C">
              <w:rPr>
                <w:rFonts w:ascii="仿宋" w:eastAsia="仿宋" w:hAnsi="仿宋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</w:t>
            </w:r>
            <w:r w:rsidRPr="00E3612C">
              <w:rPr>
                <w:rFonts w:ascii="仿宋" w:eastAsia="仿宋" w:hAnsi="仿宋"/>
                <w:sz w:val="24"/>
                <w:szCs w:val="24"/>
              </w:rPr>
              <w:t xml:space="preserve"> 年　 月　 日</w:t>
            </w:r>
          </w:p>
        </w:tc>
      </w:tr>
    </w:tbl>
    <w:p w:rsidR="00E87C15" w:rsidRPr="00BB74AD" w:rsidRDefault="00E87C15" w:rsidP="00E71E52">
      <w:pPr>
        <w:overflowPunct w:val="0"/>
        <w:autoSpaceDE w:val="0"/>
        <w:autoSpaceDN w:val="0"/>
        <w:adjustRightInd w:val="0"/>
        <w:snapToGrid w:val="0"/>
        <w:rPr>
          <w:rFonts w:ascii="仿宋" w:eastAsia="仿宋" w:hAnsi="仿宋"/>
          <w:sz w:val="24"/>
          <w:szCs w:val="24"/>
        </w:rPr>
      </w:pPr>
    </w:p>
    <w:sectPr w:rsidR="00E87C15" w:rsidRPr="00BB74AD" w:rsidSect="00E3612C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79D" w:rsidRDefault="0012179D" w:rsidP="006A0168">
      <w:r>
        <w:separator/>
      </w:r>
    </w:p>
  </w:endnote>
  <w:endnote w:type="continuationSeparator" w:id="0">
    <w:p w:rsidR="0012179D" w:rsidRDefault="0012179D" w:rsidP="006A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181594"/>
      <w:docPartObj>
        <w:docPartGallery w:val="Page Numbers (Bottom of Page)"/>
        <w:docPartUnique/>
      </w:docPartObj>
    </w:sdtPr>
    <w:sdtEndPr/>
    <w:sdtContent>
      <w:p w:rsidR="00E3612C" w:rsidRDefault="0012179D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87708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E3612C" w:rsidRDefault="00E361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79D" w:rsidRDefault="0012179D" w:rsidP="006A0168">
      <w:r>
        <w:separator/>
      </w:r>
    </w:p>
  </w:footnote>
  <w:footnote w:type="continuationSeparator" w:id="0">
    <w:p w:rsidR="0012179D" w:rsidRDefault="0012179D" w:rsidP="006A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7A"/>
    <w:rsid w:val="00046923"/>
    <w:rsid w:val="0005625F"/>
    <w:rsid w:val="000A3AEC"/>
    <w:rsid w:val="0012179D"/>
    <w:rsid w:val="00126461"/>
    <w:rsid w:val="001D07FC"/>
    <w:rsid w:val="001D229A"/>
    <w:rsid w:val="002327A6"/>
    <w:rsid w:val="002D5332"/>
    <w:rsid w:val="003B389D"/>
    <w:rsid w:val="00464790"/>
    <w:rsid w:val="004904A7"/>
    <w:rsid w:val="00562C6C"/>
    <w:rsid w:val="00572FDC"/>
    <w:rsid w:val="00576BD1"/>
    <w:rsid w:val="005E18EB"/>
    <w:rsid w:val="00687708"/>
    <w:rsid w:val="006A0168"/>
    <w:rsid w:val="006A70D8"/>
    <w:rsid w:val="006E734C"/>
    <w:rsid w:val="007A79F9"/>
    <w:rsid w:val="00827032"/>
    <w:rsid w:val="00844317"/>
    <w:rsid w:val="00847E30"/>
    <w:rsid w:val="00877D7A"/>
    <w:rsid w:val="00904409"/>
    <w:rsid w:val="0093496E"/>
    <w:rsid w:val="009B5D25"/>
    <w:rsid w:val="009F129E"/>
    <w:rsid w:val="00A61CED"/>
    <w:rsid w:val="00A65FA7"/>
    <w:rsid w:val="00A66917"/>
    <w:rsid w:val="00AD0A54"/>
    <w:rsid w:val="00B31D79"/>
    <w:rsid w:val="00B96719"/>
    <w:rsid w:val="00BB74AD"/>
    <w:rsid w:val="00C568FB"/>
    <w:rsid w:val="00E3612C"/>
    <w:rsid w:val="00E42A5B"/>
    <w:rsid w:val="00E71E52"/>
    <w:rsid w:val="00E81B81"/>
    <w:rsid w:val="00E87C15"/>
    <w:rsid w:val="00FE0D14"/>
    <w:rsid w:val="00FF5DB0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377B3A-0EA5-4ABA-BC94-BF357CB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FD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6A0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01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168"/>
    <w:rPr>
      <w:sz w:val="18"/>
      <w:szCs w:val="18"/>
    </w:rPr>
  </w:style>
  <w:style w:type="paragraph" w:styleId="a6">
    <w:name w:val="List Paragraph"/>
    <w:basedOn w:val="a"/>
    <w:uiPriority w:val="34"/>
    <w:qFormat/>
    <w:rsid w:val="00BB74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355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 xs</cp:lastModifiedBy>
  <cp:revision>2</cp:revision>
  <cp:lastPrinted>2019-07-09T02:34:00Z</cp:lastPrinted>
  <dcterms:created xsi:type="dcterms:W3CDTF">2019-07-09T05:55:00Z</dcterms:created>
  <dcterms:modified xsi:type="dcterms:W3CDTF">2019-07-09T05:55:00Z</dcterms:modified>
</cp:coreProperties>
</file>